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34" w:tblpY="1701"/>
        <w:tblW w:w="1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80"/>
        <w:gridCol w:w="1138"/>
        <w:gridCol w:w="3182"/>
        <w:gridCol w:w="3184"/>
        <w:gridCol w:w="1847"/>
        <w:gridCol w:w="2454"/>
      </w:tblGrid>
      <w:tr w:rsidR="00DD6341" w:rsidTr="00065BA3">
        <w:trPr>
          <w:trHeight w:val="3959"/>
        </w:trPr>
        <w:tc>
          <w:tcPr>
            <w:tcW w:w="145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Утверждаю</w:t>
            </w:r>
          </w:p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Директор МБОУ ДПОС «УМЦ»</w:t>
            </w:r>
          </w:p>
          <w:p w:rsidR="00DD6341" w:rsidRDefault="00DD6341" w:rsidP="00AF301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Энгельсского муниципального района</w:t>
            </w:r>
          </w:p>
          <w:p w:rsidR="00DD6341" w:rsidRDefault="00DD6341" w:rsidP="00AF301A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____________/Князева Н.П./</w:t>
            </w:r>
          </w:p>
          <w:p w:rsidR="00DD6341" w:rsidRDefault="00DD6341" w:rsidP="00AF301A">
            <w:pPr>
              <w:spacing w:line="276" w:lineRule="auto"/>
              <w:rPr>
                <w:lang w:eastAsia="en-US"/>
              </w:rPr>
            </w:pPr>
          </w:p>
          <w:p w:rsidR="00DD6341" w:rsidRDefault="00DD6341" w:rsidP="00AF301A">
            <w:pPr>
              <w:spacing w:line="276" w:lineRule="auto"/>
              <w:rPr>
                <w:lang w:eastAsia="en-US"/>
              </w:rPr>
            </w:pPr>
          </w:p>
          <w:p w:rsidR="00DD6341" w:rsidRDefault="00DD6341" w:rsidP="00AF301A">
            <w:pPr>
              <w:spacing w:line="276" w:lineRule="auto"/>
              <w:rPr>
                <w:lang w:eastAsia="en-US"/>
              </w:rPr>
            </w:pPr>
          </w:p>
          <w:p w:rsidR="00DD6341" w:rsidRDefault="00DD6341" w:rsidP="00AF301A">
            <w:pPr>
              <w:spacing w:line="276" w:lineRule="auto"/>
              <w:rPr>
                <w:lang w:eastAsia="en-US"/>
              </w:rPr>
            </w:pPr>
          </w:p>
          <w:p w:rsidR="00DD6341" w:rsidRDefault="00DD6341" w:rsidP="00AF301A">
            <w:pPr>
              <w:spacing w:line="276" w:lineRule="auto"/>
              <w:rPr>
                <w:lang w:eastAsia="en-US"/>
              </w:rPr>
            </w:pPr>
          </w:p>
          <w:p w:rsidR="00DD6341" w:rsidRDefault="00DD6341" w:rsidP="00AF301A">
            <w:pPr>
              <w:spacing w:line="276" w:lineRule="auto"/>
              <w:rPr>
                <w:lang w:eastAsia="en-US"/>
              </w:rPr>
            </w:pPr>
          </w:p>
          <w:p w:rsidR="00DD6341" w:rsidRDefault="00DD6341" w:rsidP="00AF301A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>ЦИКЛОГРАММА</w:t>
            </w:r>
          </w:p>
          <w:p w:rsidR="006656C1" w:rsidRDefault="00DD6341" w:rsidP="00AF301A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мероприятий по методическому сопровождению учи</w:t>
            </w:r>
            <w:r w:rsidR="00D754E3">
              <w:rPr>
                <w:b/>
                <w:sz w:val="28"/>
                <w:szCs w:val="28"/>
                <w:lang w:eastAsia="en-US"/>
              </w:rPr>
              <w:t>телей иностранных языков на 2013-2014</w:t>
            </w:r>
            <w:r>
              <w:rPr>
                <w:b/>
                <w:sz w:val="28"/>
                <w:szCs w:val="28"/>
                <w:lang w:eastAsia="en-US"/>
              </w:rPr>
              <w:t xml:space="preserve"> учебный год</w:t>
            </w:r>
          </w:p>
          <w:p w:rsidR="00DD6341" w:rsidRDefault="006656C1" w:rsidP="00AF301A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</w:t>
            </w:r>
            <w:r>
              <w:rPr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sz w:val="28"/>
                <w:szCs w:val="28"/>
                <w:lang w:eastAsia="en-US"/>
              </w:rPr>
              <w:t>полугодие)</w:t>
            </w:r>
            <w:r w:rsidR="00DD6341">
              <w:rPr>
                <w:b/>
                <w:sz w:val="28"/>
                <w:szCs w:val="28"/>
                <w:lang w:eastAsia="en-US"/>
              </w:rPr>
              <w:t>.</w:t>
            </w:r>
          </w:p>
          <w:p w:rsidR="00DD6341" w:rsidRDefault="00DD6341" w:rsidP="00AF301A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Методист: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Пустынникова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И.М.</w:t>
            </w:r>
          </w:p>
          <w:p w:rsidR="00DD6341" w:rsidRDefault="00DD6341" w:rsidP="00AF301A">
            <w:pPr>
              <w:tabs>
                <w:tab w:val="left" w:pos="645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D6341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</w:tr>
      <w:tr w:rsidR="00707FBE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F94591" w:rsidRDefault="00F94591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59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D754E3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707FBE" w:rsidRPr="00A41223">
              <w:rPr>
                <w:sz w:val="28"/>
                <w:szCs w:val="28"/>
                <w:lang w:eastAsia="en-US"/>
              </w:rPr>
              <w:t>.09</w:t>
            </w:r>
            <w:r w:rsidR="002A24E1">
              <w:rPr>
                <w:sz w:val="28"/>
                <w:szCs w:val="28"/>
                <w:lang w:eastAsia="en-US"/>
              </w:rPr>
              <w:t>.</w:t>
            </w:r>
            <w:r w:rsidR="00707FBE" w:rsidRPr="00A41223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D754E3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</w:t>
            </w:r>
            <w:r w:rsidR="00707FBE" w:rsidRPr="00A412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707FBE" w:rsidP="00AF301A">
            <w:pPr>
              <w:rPr>
                <w:sz w:val="28"/>
                <w:szCs w:val="28"/>
              </w:rPr>
            </w:pPr>
            <w:r w:rsidRPr="00A41223">
              <w:rPr>
                <w:sz w:val="28"/>
                <w:szCs w:val="28"/>
                <w:lang w:eastAsia="en-US"/>
              </w:rPr>
              <w:t>РМО.</w:t>
            </w:r>
            <w:r w:rsidRPr="00A41223">
              <w:rPr>
                <w:sz w:val="28"/>
                <w:szCs w:val="28"/>
              </w:rPr>
              <w:t xml:space="preserve"> Заседание№1</w:t>
            </w:r>
          </w:p>
          <w:p w:rsidR="00707FBE" w:rsidRPr="00A41223" w:rsidRDefault="00BE6112" w:rsidP="002A24E1">
            <w:pPr>
              <w:rPr>
                <w:sz w:val="28"/>
                <w:szCs w:val="28"/>
              </w:rPr>
            </w:pPr>
            <w:r w:rsidRPr="00D53E47">
              <w:rPr>
                <w:rFonts w:eastAsia="Calibri"/>
                <w:sz w:val="28"/>
                <w:szCs w:val="28"/>
              </w:rPr>
              <w:t>«Актуальные проблемы в изучении   немецкого языка»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Default="00707FBE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41223"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 w:rsidRPr="00A41223">
              <w:rPr>
                <w:sz w:val="28"/>
                <w:szCs w:val="28"/>
                <w:lang w:eastAsia="en-US"/>
              </w:rPr>
              <w:t xml:space="preserve"> И.М.</w:t>
            </w:r>
            <w:r w:rsidR="00BE6112">
              <w:rPr>
                <w:sz w:val="28"/>
                <w:szCs w:val="28"/>
                <w:lang w:eastAsia="en-US"/>
              </w:rPr>
              <w:t>,</w:t>
            </w:r>
          </w:p>
          <w:p w:rsidR="00BE6112" w:rsidRPr="00A41223" w:rsidRDefault="00BE6112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Хмарина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707FBE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41223">
              <w:rPr>
                <w:color w:val="000000" w:themeColor="text1"/>
                <w:sz w:val="28"/>
                <w:szCs w:val="28"/>
                <w:lang w:eastAsia="en-US"/>
              </w:rPr>
              <w:t>МБОУ «Гимназия №8»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707FBE" w:rsidP="00BE61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41223">
              <w:rPr>
                <w:sz w:val="28"/>
                <w:szCs w:val="28"/>
                <w:lang w:eastAsia="en-US"/>
              </w:rPr>
              <w:t xml:space="preserve">учителя </w:t>
            </w:r>
            <w:r w:rsidR="00BE6112">
              <w:rPr>
                <w:sz w:val="28"/>
                <w:szCs w:val="28"/>
                <w:lang w:eastAsia="en-US"/>
              </w:rPr>
              <w:t>немец</w:t>
            </w:r>
            <w:r w:rsidRPr="00A41223">
              <w:rPr>
                <w:sz w:val="28"/>
                <w:szCs w:val="28"/>
                <w:lang w:eastAsia="en-US"/>
              </w:rPr>
              <w:t>кого языка</w:t>
            </w:r>
          </w:p>
        </w:tc>
      </w:tr>
      <w:tr w:rsidR="00707FBE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F94591" w:rsidRDefault="00F94591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9459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BE6112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157D92">
              <w:rPr>
                <w:sz w:val="28"/>
                <w:szCs w:val="28"/>
                <w:lang w:eastAsia="en-US"/>
              </w:rPr>
              <w:t>.09.12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157D92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23" w:rsidRPr="00A41223" w:rsidRDefault="00A41223" w:rsidP="00AF301A">
            <w:pPr>
              <w:rPr>
                <w:sz w:val="28"/>
                <w:szCs w:val="28"/>
              </w:rPr>
            </w:pPr>
            <w:r w:rsidRPr="00A41223">
              <w:rPr>
                <w:sz w:val="28"/>
                <w:szCs w:val="28"/>
              </w:rPr>
              <w:t>РМО.  Заседание №1</w:t>
            </w:r>
          </w:p>
          <w:p w:rsidR="00707FBE" w:rsidRPr="00A41223" w:rsidRDefault="00BE6112" w:rsidP="00BE6112">
            <w:pPr>
              <w:rPr>
                <w:sz w:val="28"/>
                <w:szCs w:val="28"/>
                <w:lang w:eastAsia="en-US"/>
              </w:rPr>
            </w:pPr>
            <w:r w:rsidRPr="00D53E47">
              <w:rPr>
                <w:rFonts w:eastAsia="Calibri"/>
                <w:sz w:val="28"/>
                <w:szCs w:val="28"/>
              </w:rPr>
              <w:t xml:space="preserve">«Актуальные проблемы в изучении   </w:t>
            </w:r>
            <w:r>
              <w:rPr>
                <w:rFonts w:eastAsia="Calibri"/>
                <w:sz w:val="28"/>
                <w:szCs w:val="28"/>
              </w:rPr>
              <w:t>английс</w:t>
            </w:r>
            <w:r w:rsidRPr="00D53E47">
              <w:rPr>
                <w:rFonts w:eastAsia="Calibri"/>
                <w:sz w:val="28"/>
                <w:szCs w:val="28"/>
              </w:rPr>
              <w:t>кого языка»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Default="00707FBE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A41223"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 w:rsidRPr="00A41223">
              <w:rPr>
                <w:sz w:val="28"/>
                <w:szCs w:val="28"/>
                <w:lang w:eastAsia="en-US"/>
              </w:rPr>
              <w:t xml:space="preserve"> И.М.</w:t>
            </w:r>
            <w:r w:rsidR="00BE6112">
              <w:rPr>
                <w:sz w:val="28"/>
                <w:szCs w:val="28"/>
                <w:lang w:eastAsia="en-US"/>
              </w:rPr>
              <w:t>,</w:t>
            </w:r>
          </w:p>
          <w:p w:rsidR="00BE6112" w:rsidRPr="00A41223" w:rsidRDefault="00BE6112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Зюзина И.А.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707FBE" w:rsidP="00AF301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41223">
              <w:rPr>
                <w:color w:val="000000" w:themeColor="text1"/>
                <w:sz w:val="28"/>
                <w:szCs w:val="28"/>
                <w:lang w:eastAsia="en-US"/>
              </w:rPr>
              <w:t>МБОУ «Гимназия №8»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E" w:rsidRPr="00A41223" w:rsidRDefault="00707FBE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41223">
              <w:rPr>
                <w:sz w:val="28"/>
                <w:szCs w:val="28"/>
                <w:lang w:eastAsia="en-US"/>
              </w:rPr>
              <w:t>учителя английского языка</w:t>
            </w:r>
          </w:p>
        </w:tc>
      </w:tr>
      <w:tr w:rsidR="00DD6341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A4434D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D63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62306B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25.09</w:t>
            </w:r>
            <w:r w:rsidR="00DD6341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1" w:rsidRDefault="00D91ABF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53E47">
              <w:rPr>
                <w:rFonts w:eastAsia="Calibri"/>
                <w:sz w:val="28"/>
                <w:szCs w:val="28"/>
              </w:rPr>
              <w:t xml:space="preserve">Постоянно действующий семинар </w:t>
            </w:r>
            <w:r w:rsidRPr="00D53E47">
              <w:rPr>
                <w:rFonts w:eastAsia="Calibri"/>
                <w:sz w:val="28"/>
                <w:szCs w:val="28"/>
              </w:rPr>
              <w:lastRenderedPageBreak/>
              <w:t>«Результаты ГИА и ЕГЭ по ИНО  в 2012 году: проблемы и пути их решения</w:t>
            </w:r>
            <w:r w:rsidR="003C2311">
              <w:rPr>
                <w:rFonts w:eastAsia="Calibri"/>
                <w:sz w:val="28"/>
                <w:szCs w:val="28"/>
              </w:rPr>
              <w:t>.</w:t>
            </w:r>
            <w:r w:rsidR="0018364B">
              <w:rPr>
                <w:rFonts w:eastAsia="Calibri"/>
                <w:sz w:val="28"/>
                <w:szCs w:val="28"/>
              </w:rPr>
              <w:t xml:space="preserve"> </w:t>
            </w:r>
            <w:r w:rsidR="003C2311">
              <w:rPr>
                <w:rFonts w:eastAsia="Calibri"/>
                <w:sz w:val="28"/>
                <w:szCs w:val="28"/>
              </w:rPr>
              <w:t>Чтение</w:t>
            </w:r>
            <w:r w:rsidRPr="00D53E47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Пустынникова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И.М.,</w:t>
            </w:r>
          </w:p>
          <w:p w:rsidR="0016203B" w:rsidRDefault="0016203B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Зюзина И.А.,</w:t>
            </w:r>
          </w:p>
          <w:p w:rsidR="0016203B" w:rsidRDefault="0016203B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Хмарина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Т.А.,</w:t>
            </w:r>
          </w:p>
          <w:p w:rsidR="00DD6341" w:rsidRDefault="00D91ABF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О.А., учитель английского языка КШ</w:t>
            </w:r>
            <w:r w:rsidR="0016203B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Патриот»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057C55" w:rsidP="006230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СОШ</w:t>
            </w:r>
            <w:r w:rsidR="0018364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№4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DD6341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учителя английского </w:t>
            </w:r>
            <w:r w:rsidR="0062306B">
              <w:rPr>
                <w:sz w:val="28"/>
                <w:szCs w:val="28"/>
                <w:lang w:eastAsia="en-US"/>
              </w:rPr>
              <w:t xml:space="preserve">и </w:t>
            </w:r>
            <w:r w:rsidR="0062306B">
              <w:rPr>
                <w:sz w:val="28"/>
                <w:szCs w:val="28"/>
                <w:lang w:eastAsia="en-US"/>
              </w:rPr>
              <w:lastRenderedPageBreak/>
              <w:t>немецкого языков</w:t>
            </w:r>
          </w:p>
        </w:tc>
      </w:tr>
      <w:tr w:rsidR="00DD6341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A4434D" w:rsidP="00AF30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 w:rsidR="00DD634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545AD9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545AD9" w:rsidP="00AE1B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1" w:rsidRDefault="00545AD9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ПДС. «Летняя профильная</w:t>
            </w:r>
            <w:r w:rsidR="0018364B">
              <w:rPr>
                <w:sz w:val="28"/>
                <w:szCs w:val="28"/>
                <w:lang w:eastAsia="en-US"/>
              </w:rPr>
              <w:t xml:space="preserve"> лингвистическая</w:t>
            </w:r>
            <w:r>
              <w:rPr>
                <w:sz w:val="28"/>
                <w:szCs w:val="28"/>
                <w:lang w:eastAsia="en-US"/>
              </w:rPr>
              <w:t xml:space="preserve"> смена как фактор развития познавательной деятельности учащихся по иностранным языкам».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1" w:rsidRDefault="00F075E0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И.М.,</w:t>
            </w:r>
          </w:p>
          <w:p w:rsidR="00F075E0" w:rsidRDefault="00F075E0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Гаськова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Т.В., учитель </w:t>
            </w:r>
            <w:proofErr w:type="gramStart"/>
            <w:r>
              <w:rPr>
                <w:sz w:val="28"/>
                <w:szCs w:val="28"/>
                <w:lang w:eastAsia="en-US"/>
              </w:rPr>
              <w:t>нем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A63B3D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з СОШ№15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41" w:rsidRDefault="0018364B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СОШ </w:t>
            </w:r>
            <w:r w:rsidR="00583112">
              <w:rPr>
                <w:sz w:val="28"/>
                <w:szCs w:val="28"/>
                <w:lang w:eastAsia="en-US"/>
              </w:rPr>
              <w:t>№15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41" w:rsidRDefault="00583112" w:rsidP="00AF30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английского и немецкого языков</w:t>
            </w:r>
          </w:p>
        </w:tc>
      </w:tr>
      <w:tr w:rsidR="0018364B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23.10.2013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3E37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ПДС. «</w:t>
            </w:r>
            <w:r w:rsidR="003E3758">
              <w:rPr>
                <w:sz w:val="28"/>
                <w:szCs w:val="28"/>
                <w:lang w:eastAsia="en-US"/>
              </w:rPr>
              <w:t>Формирование иноязычной коммуникативной компетенции с использованием</w:t>
            </w:r>
            <w:r w:rsidR="001026D7">
              <w:rPr>
                <w:sz w:val="28"/>
                <w:szCs w:val="28"/>
                <w:lang w:eastAsia="en-US"/>
              </w:rPr>
              <w:t xml:space="preserve"> </w:t>
            </w:r>
            <w:r w:rsidR="003E3758">
              <w:rPr>
                <w:sz w:val="28"/>
                <w:szCs w:val="28"/>
                <w:lang w:eastAsia="en-US"/>
              </w:rPr>
              <w:t xml:space="preserve">проблемных методов </w:t>
            </w:r>
            <w:proofErr w:type="gramStart"/>
            <w:r w:rsidR="003E3758">
              <w:rPr>
                <w:sz w:val="28"/>
                <w:szCs w:val="28"/>
                <w:lang w:eastAsia="en-US"/>
              </w:rPr>
              <w:t>обучения по</w:t>
            </w:r>
            <w:proofErr w:type="gramEnd"/>
            <w:r w:rsidR="003E3758">
              <w:rPr>
                <w:sz w:val="28"/>
                <w:szCs w:val="28"/>
                <w:lang w:eastAsia="en-US"/>
              </w:rPr>
              <w:t xml:space="preserve"> иностранным языкам</w:t>
            </w:r>
            <w:r w:rsidRPr="0018364B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8364B"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 w:rsidRPr="0018364B">
              <w:rPr>
                <w:sz w:val="28"/>
                <w:szCs w:val="28"/>
                <w:lang w:eastAsia="en-US"/>
              </w:rPr>
              <w:t xml:space="preserve"> И.М.,</w:t>
            </w:r>
          </w:p>
          <w:p w:rsidR="0018364B" w:rsidRPr="0018364B" w:rsidRDefault="00653855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Кротова О.М., учитель английского языка МБОУ «Гимназия №8»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МБОУ «Гимназия №8»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английского и немецкого языков</w:t>
            </w:r>
          </w:p>
        </w:tc>
      </w:tr>
      <w:tr w:rsidR="006301D9" w:rsidTr="0018364B">
        <w:trPr>
          <w:trHeight w:val="1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Default="0098601E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Pr="0018364B" w:rsidRDefault="006301D9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и 31 октября 2013г.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Pr="0018364B" w:rsidRDefault="006301D9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Pr="0018364B" w:rsidRDefault="006301D9" w:rsidP="003E375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Всероссийской олимпиады школьников по иностранным языкам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Pr="0018364B" w:rsidRDefault="006301D9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Pr="0018364B" w:rsidRDefault="006301D9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9" w:rsidRDefault="006301D9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английского и немецкого языков, обучающиеся</w:t>
            </w:r>
          </w:p>
        </w:tc>
      </w:tr>
      <w:tr w:rsidR="0018364B" w:rsidTr="0018364B">
        <w:trPr>
          <w:trHeight w:val="19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98601E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18364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13.11.2013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РМО учителей немецкого языка. Заседание №2.</w:t>
            </w:r>
            <w:r w:rsidR="00C7534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8364B">
              <w:rPr>
                <w:sz w:val="28"/>
                <w:szCs w:val="28"/>
                <w:lang w:eastAsia="en-US"/>
              </w:rPr>
              <w:t>«Развитие коммуникативных УУД на уроках немецкого языка»</w:t>
            </w:r>
            <w:proofErr w:type="gram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18364B"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 w:rsidRPr="0018364B">
              <w:rPr>
                <w:sz w:val="28"/>
                <w:szCs w:val="28"/>
                <w:lang w:eastAsia="en-US"/>
              </w:rPr>
              <w:t xml:space="preserve"> И.М., </w:t>
            </w:r>
            <w:proofErr w:type="spellStart"/>
            <w:r w:rsidRPr="0018364B">
              <w:rPr>
                <w:sz w:val="28"/>
                <w:szCs w:val="28"/>
                <w:lang w:eastAsia="en-US"/>
              </w:rPr>
              <w:t>Хмарина</w:t>
            </w:r>
            <w:proofErr w:type="spellEnd"/>
            <w:r w:rsidRPr="0018364B">
              <w:rPr>
                <w:sz w:val="28"/>
                <w:szCs w:val="28"/>
                <w:lang w:eastAsia="en-US"/>
              </w:rPr>
              <w:t xml:space="preserve"> Т.В.</w:t>
            </w:r>
          </w:p>
          <w:p w:rsidR="00C7534D" w:rsidRDefault="00C7534D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Пузырёва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Г.Е.</w:t>
            </w:r>
          </w:p>
          <w:p w:rsidR="00C7534D" w:rsidRPr="0018364B" w:rsidRDefault="00C7534D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Дерипаско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Е.О.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C7534D" w:rsidP="0018364B">
            <w:pPr>
              <w:spacing w:line="276" w:lineRule="auto"/>
              <w:rPr>
                <w:color w:val="8DB3E2" w:themeColor="text2" w:themeTint="66"/>
                <w:sz w:val="28"/>
                <w:szCs w:val="28"/>
                <w:lang w:eastAsia="en-US"/>
              </w:rPr>
            </w:pPr>
            <w:r>
              <w:rPr>
                <w:color w:val="8DB3E2" w:themeColor="text2" w:themeTint="66"/>
                <w:sz w:val="28"/>
                <w:szCs w:val="28"/>
                <w:lang w:eastAsia="en-US"/>
              </w:rPr>
              <w:t xml:space="preserve">МБОУ СОШ </w:t>
            </w:r>
          </w:p>
          <w:p w:rsidR="00C7534D" w:rsidRPr="00C45146" w:rsidRDefault="00C7534D" w:rsidP="0018364B">
            <w:pPr>
              <w:spacing w:line="276" w:lineRule="auto"/>
              <w:rPr>
                <w:color w:val="8DB3E2" w:themeColor="text2" w:themeTint="66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8DB3E2" w:themeColor="text2" w:themeTint="66"/>
                <w:sz w:val="28"/>
                <w:szCs w:val="28"/>
                <w:lang w:eastAsia="en-US"/>
              </w:rPr>
              <w:t>П.Новопушкинское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учителя немецкого языка</w:t>
            </w:r>
          </w:p>
        </w:tc>
      </w:tr>
      <w:tr w:rsidR="0018364B" w:rsidTr="002A24E1">
        <w:trPr>
          <w:trHeight w:val="169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98601E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18364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15.11.2013-15.12.2013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2A24E1" w:rsidRDefault="0018364B" w:rsidP="002A24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этап Всероссийской олимпиады по иностранным языкам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Pr="002A24E1" w:rsidRDefault="0018364B" w:rsidP="002A24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 английского и немецкого языков, учащиеся ОУ</w:t>
            </w:r>
          </w:p>
        </w:tc>
      </w:tr>
      <w:tr w:rsidR="0018364B" w:rsidTr="0018364B">
        <w:trPr>
          <w:trHeight w:val="19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98601E" w:rsidP="0018364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18364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18.12.2013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РМО учителей английского языка. Заседание №2. </w:t>
            </w:r>
            <w:proofErr w:type="gramStart"/>
            <w:r>
              <w:rPr>
                <w:sz w:val="28"/>
                <w:szCs w:val="28"/>
                <w:lang w:eastAsia="en-US"/>
              </w:rPr>
              <w:t>«Развитие коммуникативных УУД на уроках английского языка»</w:t>
            </w:r>
            <w:proofErr w:type="gram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Пустынникова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И.М., </w:t>
            </w:r>
          </w:p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Зюзина И.А.</w:t>
            </w:r>
            <w:r>
              <w:rPr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sz w:val="28"/>
                <w:szCs w:val="28"/>
                <w:lang w:eastAsia="en-US"/>
              </w:rPr>
              <w:t>Чурбанова</w:t>
            </w:r>
            <w:proofErr w:type="spellEnd"/>
            <w:r w:rsidR="003D3FDD">
              <w:rPr>
                <w:sz w:val="28"/>
                <w:szCs w:val="28"/>
                <w:lang w:eastAsia="en-US"/>
              </w:rPr>
              <w:t xml:space="preserve"> Ю.З.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КШ «Патриот»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4B" w:rsidRDefault="0018364B" w:rsidP="0018364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41223">
              <w:rPr>
                <w:sz w:val="28"/>
                <w:szCs w:val="28"/>
                <w:lang w:eastAsia="en-US"/>
              </w:rPr>
              <w:t>учителя английского языка</w:t>
            </w:r>
          </w:p>
        </w:tc>
      </w:tr>
    </w:tbl>
    <w:p w:rsidR="00231FF0" w:rsidRDefault="00231FF0"/>
    <w:p w:rsidR="002A24E1" w:rsidRDefault="002A24E1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2A24E1" w:rsidRDefault="002A24E1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2A24E1" w:rsidRDefault="002A24E1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2A24E1" w:rsidRDefault="002A24E1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2A24E1" w:rsidRDefault="002A24E1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6656C1" w:rsidRDefault="00231FF0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lastRenderedPageBreak/>
        <w:t>Ц</w:t>
      </w:r>
      <w:r w:rsidR="00951CDC">
        <w:rPr>
          <w:b/>
          <w:sz w:val="28"/>
          <w:szCs w:val="28"/>
          <w:lang w:eastAsia="en-US"/>
        </w:rPr>
        <w:t>И</w:t>
      </w:r>
      <w:r w:rsidR="006656C1">
        <w:rPr>
          <w:b/>
          <w:sz w:val="28"/>
          <w:szCs w:val="28"/>
          <w:lang w:eastAsia="en-US"/>
        </w:rPr>
        <w:t>КЛОГРАММА</w:t>
      </w:r>
    </w:p>
    <w:p w:rsidR="006656C1" w:rsidRDefault="006656C1" w:rsidP="006656C1">
      <w:pPr>
        <w:tabs>
          <w:tab w:val="left" w:pos="6450"/>
        </w:tabs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мероприятий по методическому сопровождению учителей иностранных языков на 2013-2014 учебный год</w:t>
      </w:r>
    </w:p>
    <w:p w:rsidR="006656C1" w:rsidRDefault="006656C1" w:rsidP="006656C1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</w:t>
      </w:r>
      <w:r>
        <w:rPr>
          <w:b/>
          <w:sz w:val="28"/>
          <w:szCs w:val="28"/>
          <w:lang w:val="en-US" w:eastAsia="en-US"/>
        </w:rPr>
        <w:t>II</w:t>
      </w:r>
      <w:r w:rsidR="002A24E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полугодие).</w:t>
      </w:r>
    </w:p>
    <w:p w:rsidR="006656C1" w:rsidRDefault="006656C1" w:rsidP="006656C1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Методист: </w:t>
      </w:r>
      <w:proofErr w:type="spellStart"/>
      <w:r>
        <w:rPr>
          <w:b/>
          <w:sz w:val="28"/>
          <w:szCs w:val="28"/>
          <w:lang w:eastAsia="en-US"/>
        </w:rPr>
        <w:t>Пустынникова</w:t>
      </w:r>
      <w:proofErr w:type="spellEnd"/>
      <w:r>
        <w:rPr>
          <w:b/>
          <w:sz w:val="28"/>
          <w:szCs w:val="28"/>
          <w:lang w:eastAsia="en-US"/>
        </w:rPr>
        <w:t xml:space="preserve"> И.М.</w:t>
      </w:r>
    </w:p>
    <w:p w:rsidR="00231FF0" w:rsidRDefault="00231FF0" w:rsidP="006656C1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134"/>
        <w:gridCol w:w="3402"/>
        <w:gridCol w:w="2977"/>
        <w:gridCol w:w="1842"/>
        <w:gridCol w:w="2771"/>
      </w:tblGrid>
      <w:tr w:rsidR="00BF7DFB" w:rsidTr="00C7534D">
        <w:trPr>
          <w:trHeight w:val="545"/>
        </w:trPr>
        <w:tc>
          <w:tcPr>
            <w:tcW w:w="817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3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134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402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977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842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771" w:type="dxa"/>
          </w:tcPr>
          <w:p w:rsidR="00BF7DFB" w:rsidRDefault="00BF7DFB" w:rsidP="00BF7DF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</w:t>
            </w:r>
          </w:p>
        </w:tc>
      </w:tr>
      <w:tr w:rsidR="00BF7DFB" w:rsidTr="00C7534D">
        <w:tc>
          <w:tcPr>
            <w:tcW w:w="817" w:type="dxa"/>
          </w:tcPr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F7DFB">
              <w:rPr>
                <w:sz w:val="28"/>
                <w:szCs w:val="28"/>
                <w:lang w:eastAsia="en-US"/>
              </w:rPr>
              <w:t>РМО</w:t>
            </w:r>
            <w:r>
              <w:rPr>
                <w:sz w:val="28"/>
                <w:szCs w:val="28"/>
                <w:lang w:eastAsia="en-US"/>
              </w:rPr>
              <w:t xml:space="preserve"> учителей английского языка. </w:t>
            </w:r>
          </w:p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№3.</w:t>
            </w:r>
          </w:p>
          <w:p w:rsidR="00BF7DFB" w:rsidRPr="00BF7DFB" w:rsidRDefault="00BF7DFB" w:rsidP="00BF7DFB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«Развитие навыков говорения на основе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компетентностного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подхода»</w:t>
            </w:r>
          </w:p>
        </w:tc>
        <w:tc>
          <w:tcPr>
            <w:tcW w:w="2977" w:type="dxa"/>
          </w:tcPr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BF7DFB" w:rsidRPr="00BF7DFB" w:rsidRDefault="00BF7DFB" w:rsidP="00BF7DFB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F7DFB">
              <w:rPr>
                <w:sz w:val="28"/>
                <w:szCs w:val="28"/>
                <w:lang w:eastAsia="en-US"/>
              </w:rPr>
              <w:t>СОШ№33</w:t>
            </w:r>
          </w:p>
        </w:tc>
        <w:tc>
          <w:tcPr>
            <w:tcW w:w="2771" w:type="dxa"/>
          </w:tcPr>
          <w:p w:rsidR="00BF7DFB" w:rsidRDefault="00BF7DFB" w:rsidP="00BF7DFB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2A24E1">
        <w:trPr>
          <w:trHeight w:val="2400"/>
        </w:trPr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Pr="00C7534D" w:rsidRDefault="00EF35AC" w:rsidP="00EF35AC">
            <w:pPr>
              <w:tabs>
                <w:tab w:val="left" w:pos="6450"/>
              </w:tabs>
              <w:spacing w:line="276" w:lineRule="auto"/>
              <w:rPr>
                <w:color w:val="C0504D" w:themeColor="accent2"/>
                <w:sz w:val="28"/>
                <w:szCs w:val="28"/>
                <w:lang w:eastAsia="en-US"/>
              </w:rPr>
            </w:pPr>
            <w:r w:rsidRPr="00C7534D">
              <w:rPr>
                <w:color w:val="C0504D" w:themeColor="accent2"/>
                <w:sz w:val="28"/>
                <w:szCs w:val="28"/>
                <w:lang w:eastAsia="en-US"/>
              </w:rPr>
              <w:t>РМО учителей немецкого языка. Заседание №3.</w:t>
            </w:r>
          </w:p>
          <w:p w:rsidR="00EF35AC" w:rsidRPr="002A24E1" w:rsidRDefault="00EF35AC" w:rsidP="002A24E1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C7534D">
              <w:rPr>
                <w:color w:val="C0504D" w:themeColor="accent2"/>
                <w:sz w:val="28"/>
                <w:szCs w:val="28"/>
                <w:lang w:eastAsia="en-US"/>
              </w:rPr>
              <w:t xml:space="preserve"> «Развитие навыков говорения на основе </w:t>
            </w:r>
            <w:proofErr w:type="spellStart"/>
            <w:r w:rsidRPr="00C7534D">
              <w:rPr>
                <w:color w:val="C0504D" w:themeColor="accent2"/>
                <w:sz w:val="28"/>
                <w:szCs w:val="28"/>
                <w:lang w:eastAsia="en-US"/>
              </w:rPr>
              <w:t>компетентностного</w:t>
            </w:r>
            <w:proofErr w:type="spellEnd"/>
            <w:r w:rsidRPr="00C7534D">
              <w:rPr>
                <w:color w:val="C0504D" w:themeColor="accent2"/>
                <w:sz w:val="28"/>
                <w:szCs w:val="28"/>
                <w:lang w:eastAsia="en-US"/>
              </w:rPr>
              <w:t xml:space="preserve"> подхода»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Горбунова С.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</w:t>
            </w:r>
            <w:proofErr w:type="gramEnd"/>
          </w:p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Зарубина В.И.</w:t>
            </w:r>
          </w:p>
        </w:tc>
        <w:tc>
          <w:tcPr>
            <w:tcW w:w="1842" w:type="dxa"/>
          </w:tcPr>
          <w:p w:rsidR="00EF35AC" w:rsidRPr="0018364B" w:rsidRDefault="00EF35AC" w:rsidP="00EF35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8364B">
              <w:rPr>
                <w:sz w:val="28"/>
                <w:szCs w:val="28"/>
                <w:lang w:eastAsia="en-US"/>
              </w:rPr>
              <w:t>МБОУ «Гимназия №8»</w:t>
            </w:r>
          </w:p>
        </w:tc>
        <w:tc>
          <w:tcPr>
            <w:tcW w:w="2771" w:type="dxa"/>
          </w:tcPr>
          <w:p w:rsidR="002A24E1" w:rsidRDefault="002A24E1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A24E1" w:rsidRPr="002A24E1" w:rsidRDefault="002A24E1" w:rsidP="002A24E1">
            <w:pPr>
              <w:rPr>
                <w:sz w:val="28"/>
                <w:szCs w:val="28"/>
                <w:lang w:eastAsia="en-US"/>
              </w:rPr>
            </w:pPr>
          </w:p>
          <w:p w:rsidR="002A24E1" w:rsidRPr="002A24E1" w:rsidRDefault="002A24E1" w:rsidP="002A24E1">
            <w:pPr>
              <w:rPr>
                <w:sz w:val="28"/>
                <w:szCs w:val="28"/>
                <w:lang w:eastAsia="en-US"/>
              </w:rPr>
            </w:pPr>
          </w:p>
          <w:p w:rsidR="002A24E1" w:rsidRPr="002A24E1" w:rsidRDefault="002A24E1" w:rsidP="002A24E1">
            <w:pPr>
              <w:rPr>
                <w:sz w:val="28"/>
                <w:szCs w:val="28"/>
                <w:lang w:eastAsia="en-US"/>
              </w:rPr>
            </w:pPr>
          </w:p>
          <w:p w:rsidR="00EF35AC" w:rsidRPr="002A24E1" w:rsidRDefault="00EF35AC" w:rsidP="002A24E1">
            <w:pPr>
              <w:rPr>
                <w:sz w:val="28"/>
                <w:szCs w:val="28"/>
                <w:lang w:eastAsia="en-US"/>
              </w:rPr>
            </w:pPr>
          </w:p>
        </w:tc>
      </w:tr>
      <w:tr w:rsidR="00EF35AC" w:rsidTr="00C7534D"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F7DFB">
              <w:rPr>
                <w:sz w:val="28"/>
                <w:szCs w:val="28"/>
                <w:lang w:eastAsia="en-US"/>
              </w:rPr>
              <w:t>РМО</w:t>
            </w:r>
            <w:r>
              <w:rPr>
                <w:sz w:val="28"/>
                <w:szCs w:val="28"/>
                <w:lang w:eastAsia="en-US"/>
              </w:rPr>
              <w:t xml:space="preserve"> учителей английского языка. </w:t>
            </w:r>
          </w:p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№4.</w:t>
            </w:r>
          </w:p>
          <w:p w:rsidR="00EF35AC" w:rsidRPr="002A24E1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Здоровьесберегающий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потенциал урока английского языка»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EF35AC" w:rsidRPr="005219CB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219CB">
              <w:rPr>
                <w:sz w:val="28"/>
                <w:szCs w:val="28"/>
                <w:lang w:eastAsia="en-US"/>
              </w:rPr>
              <w:t>СОШ№24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2A24E1">
        <w:trPr>
          <w:trHeight w:val="2203"/>
        </w:trPr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Pr="00101754" w:rsidRDefault="00EF35AC" w:rsidP="00EF35AC">
            <w:pPr>
              <w:tabs>
                <w:tab w:val="left" w:pos="6450"/>
              </w:tabs>
              <w:spacing w:line="276" w:lineRule="auto"/>
              <w:rPr>
                <w:color w:val="C0504D" w:themeColor="accent2"/>
                <w:sz w:val="28"/>
                <w:szCs w:val="28"/>
                <w:lang w:eastAsia="en-US"/>
              </w:rPr>
            </w:pPr>
            <w:r w:rsidRPr="00101754">
              <w:rPr>
                <w:color w:val="C0504D" w:themeColor="accent2"/>
                <w:sz w:val="28"/>
                <w:szCs w:val="28"/>
                <w:lang w:eastAsia="en-US"/>
              </w:rPr>
              <w:t xml:space="preserve">РМО учителей  немецкого языка. </w:t>
            </w:r>
          </w:p>
          <w:p w:rsidR="00EF35AC" w:rsidRPr="00101754" w:rsidRDefault="00EF35AC" w:rsidP="00EF35AC">
            <w:pPr>
              <w:tabs>
                <w:tab w:val="left" w:pos="6450"/>
              </w:tabs>
              <w:spacing w:line="276" w:lineRule="auto"/>
              <w:rPr>
                <w:color w:val="C0504D" w:themeColor="accent2"/>
                <w:sz w:val="28"/>
                <w:szCs w:val="28"/>
                <w:lang w:eastAsia="en-US"/>
              </w:rPr>
            </w:pPr>
            <w:r w:rsidRPr="00101754">
              <w:rPr>
                <w:color w:val="C0504D" w:themeColor="accent2"/>
                <w:sz w:val="28"/>
                <w:szCs w:val="28"/>
                <w:lang w:eastAsia="en-US"/>
              </w:rPr>
              <w:t>Заседание №4.</w:t>
            </w:r>
          </w:p>
          <w:p w:rsidR="00EF35AC" w:rsidRPr="002A24E1" w:rsidRDefault="00EF35AC" w:rsidP="00EF35AC">
            <w:pPr>
              <w:tabs>
                <w:tab w:val="left" w:pos="6450"/>
              </w:tabs>
              <w:spacing w:line="276" w:lineRule="auto"/>
              <w:rPr>
                <w:color w:val="C0504D" w:themeColor="accent2"/>
                <w:sz w:val="28"/>
                <w:szCs w:val="28"/>
                <w:lang w:eastAsia="en-US"/>
              </w:rPr>
            </w:pPr>
            <w:r w:rsidRPr="00101754">
              <w:rPr>
                <w:color w:val="C0504D" w:themeColor="accent2"/>
                <w:sz w:val="28"/>
                <w:szCs w:val="28"/>
                <w:lang w:eastAsia="en-US"/>
              </w:rPr>
              <w:t>«</w:t>
            </w:r>
            <w:r>
              <w:rPr>
                <w:color w:val="C0504D" w:themeColor="accent2"/>
                <w:sz w:val="28"/>
                <w:szCs w:val="28"/>
                <w:lang w:eastAsia="en-US"/>
              </w:rPr>
              <w:t>Преподавание немецкого языка как  второго иностранного языка</w:t>
            </w:r>
            <w:r w:rsidRPr="00101754">
              <w:rPr>
                <w:color w:val="C0504D" w:themeColor="accent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Кичайкина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С.В. </w:t>
            </w:r>
          </w:p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Акопян Л.А.</w:t>
            </w:r>
          </w:p>
          <w:p w:rsidR="008747FA" w:rsidRDefault="008747FA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Хмарина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Т.А.( О мотивации к изучению немецкого языка)</w:t>
            </w:r>
          </w:p>
        </w:tc>
        <w:tc>
          <w:tcPr>
            <w:tcW w:w="1842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СОШ № 1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C7534D"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05.02 2014</w:t>
            </w: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Pr="00BF7DFB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ПДС. Развитие и социализация </w:t>
            </w:r>
            <w:proofErr w:type="gramStart"/>
            <w:r>
              <w:rPr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sz w:val="28"/>
                <w:szCs w:val="28"/>
                <w:lang w:eastAsia="en-US"/>
              </w:rPr>
              <w:t>, имеющих положительную мотивацию к учению, средствами иностранного языка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EF35AC" w:rsidRDefault="00B11E67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ООШ№29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C7534D"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Pr="00BF7DFB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ПДС. «Стратегии успешной подготовки школьников к ГИА и ЕГЭ по иностранным языкам. Эссе».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Аншакова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1842" w:type="dxa"/>
          </w:tcPr>
          <w:p w:rsidR="00EF35AC" w:rsidRDefault="00B11E67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СОШ№23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C7534D"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Pr="00BF7DFB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ПДС. «Формирование  учебно-познавательной компетенции на уроках ИНО в старших классах».</w:t>
            </w:r>
          </w:p>
        </w:tc>
        <w:tc>
          <w:tcPr>
            <w:tcW w:w="2977" w:type="dxa"/>
          </w:tcPr>
          <w:p w:rsidR="007D1234" w:rsidRDefault="007D1234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СОШ № 12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C7534D"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Pr="00BF7DFB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Семинар. Реализация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ФГОС и достижение нового образовательного результата через внедрение комплекса технологий </w:t>
            </w:r>
            <w:proofErr w:type="spellStart"/>
            <w:r>
              <w:rPr>
                <w:sz w:val="28"/>
                <w:szCs w:val="28"/>
                <w:lang w:eastAsia="en-US"/>
              </w:rPr>
              <w:t>деятельностного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типа в практику основной школы.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СОШ№15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5AC" w:rsidTr="00C7534D">
        <w:tc>
          <w:tcPr>
            <w:tcW w:w="81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Семинар. Методы и приемы достижения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метапредметных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результатов в</w:t>
            </w:r>
            <w:r w:rsidR="007D123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системе основного общего образования.</w:t>
            </w:r>
          </w:p>
        </w:tc>
        <w:tc>
          <w:tcPr>
            <w:tcW w:w="2977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EF35AC" w:rsidRDefault="00B11E67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Сош№19</w:t>
            </w:r>
          </w:p>
        </w:tc>
        <w:tc>
          <w:tcPr>
            <w:tcW w:w="2771" w:type="dxa"/>
          </w:tcPr>
          <w:p w:rsidR="00EF35AC" w:rsidRDefault="00EF35AC" w:rsidP="00EF35AC">
            <w:pPr>
              <w:tabs>
                <w:tab w:val="left" w:pos="645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31FF0" w:rsidRDefault="00231FF0" w:rsidP="006656C1">
      <w:pPr>
        <w:tabs>
          <w:tab w:val="left" w:pos="6450"/>
        </w:tabs>
        <w:spacing w:line="276" w:lineRule="auto"/>
        <w:rPr>
          <w:b/>
          <w:sz w:val="28"/>
          <w:szCs w:val="28"/>
          <w:lang w:eastAsia="en-US"/>
        </w:rPr>
      </w:pPr>
    </w:p>
    <w:sectPr w:rsidR="00231FF0" w:rsidSect="00DD63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06A"/>
    <w:rsid w:val="00016F7E"/>
    <w:rsid w:val="00057C55"/>
    <w:rsid w:val="00065BA3"/>
    <w:rsid w:val="00091142"/>
    <w:rsid w:val="000B76F7"/>
    <w:rsid w:val="000C0C8F"/>
    <w:rsid w:val="00101754"/>
    <w:rsid w:val="001026D7"/>
    <w:rsid w:val="00107A2E"/>
    <w:rsid w:val="001112D9"/>
    <w:rsid w:val="00153BC5"/>
    <w:rsid w:val="00157D92"/>
    <w:rsid w:val="0016203B"/>
    <w:rsid w:val="0018364B"/>
    <w:rsid w:val="00215953"/>
    <w:rsid w:val="00227C30"/>
    <w:rsid w:val="00231FF0"/>
    <w:rsid w:val="0027769C"/>
    <w:rsid w:val="002A24E1"/>
    <w:rsid w:val="002A65EF"/>
    <w:rsid w:val="002C393D"/>
    <w:rsid w:val="002D3E23"/>
    <w:rsid w:val="0033451B"/>
    <w:rsid w:val="00383B12"/>
    <w:rsid w:val="003C2311"/>
    <w:rsid w:val="003D3FDD"/>
    <w:rsid w:val="003E3758"/>
    <w:rsid w:val="00417B34"/>
    <w:rsid w:val="004300FA"/>
    <w:rsid w:val="00491976"/>
    <w:rsid w:val="004B416F"/>
    <w:rsid w:val="004B5326"/>
    <w:rsid w:val="004C2D95"/>
    <w:rsid w:val="004C5951"/>
    <w:rsid w:val="00507956"/>
    <w:rsid w:val="005219CB"/>
    <w:rsid w:val="00545AD9"/>
    <w:rsid w:val="00583112"/>
    <w:rsid w:val="005B321E"/>
    <w:rsid w:val="005E744D"/>
    <w:rsid w:val="0062306B"/>
    <w:rsid w:val="006301D9"/>
    <w:rsid w:val="0064247D"/>
    <w:rsid w:val="00653855"/>
    <w:rsid w:val="00665411"/>
    <w:rsid w:val="006656C1"/>
    <w:rsid w:val="00687B5A"/>
    <w:rsid w:val="00707FBE"/>
    <w:rsid w:val="00740BD5"/>
    <w:rsid w:val="007519EC"/>
    <w:rsid w:val="007A2824"/>
    <w:rsid w:val="007D1234"/>
    <w:rsid w:val="008107C9"/>
    <w:rsid w:val="0084013D"/>
    <w:rsid w:val="0084443C"/>
    <w:rsid w:val="00867834"/>
    <w:rsid w:val="008740E0"/>
    <w:rsid w:val="008747FA"/>
    <w:rsid w:val="008765EE"/>
    <w:rsid w:val="008962B6"/>
    <w:rsid w:val="008D5E53"/>
    <w:rsid w:val="008F7C34"/>
    <w:rsid w:val="00944F66"/>
    <w:rsid w:val="00951CDC"/>
    <w:rsid w:val="00975B6A"/>
    <w:rsid w:val="0098601E"/>
    <w:rsid w:val="00A30D0A"/>
    <w:rsid w:val="00A41223"/>
    <w:rsid w:val="00A4434D"/>
    <w:rsid w:val="00A63B3D"/>
    <w:rsid w:val="00A82B96"/>
    <w:rsid w:val="00AD7C4B"/>
    <w:rsid w:val="00AE1BB7"/>
    <w:rsid w:val="00AE306A"/>
    <w:rsid w:val="00AF301A"/>
    <w:rsid w:val="00AF42A4"/>
    <w:rsid w:val="00B11E67"/>
    <w:rsid w:val="00B25814"/>
    <w:rsid w:val="00B73F84"/>
    <w:rsid w:val="00B82D9F"/>
    <w:rsid w:val="00B86931"/>
    <w:rsid w:val="00BD314F"/>
    <w:rsid w:val="00BE6112"/>
    <w:rsid w:val="00BF7CF5"/>
    <w:rsid w:val="00BF7DFB"/>
    <w:rsid w:val="00C43FB6"/>
    <w:rsid w:val="00C45146"/>
    <w:rsid w:val="00C7534D"/>
    <w:rsid w:val="00C82AFF"/>
    <w:rsid w:val="00D119E3"/>
    <w:rsid w:val="00D754E3"/>
    <w:rsid w:val="00D91ABF"/>
    <w:rsid w:val="00DA34C6"/>
    <w:rsid w:val="00DB57F0"/>
    <w:rsid w:val="00DC5D69"/>
    <w:rsid w:val="00DD6341"/>
    <w:rsid w:val="00DE679C"/>
    <w:rsid w:val="00DF7DF0"/>
    <w:rsid w:val="00E028DB"/>
    <w:rsid w:val="00E35C99"/>
    <w:rsid w:val="00EF212D"/>
    <w:rsid w:val="00EF35AC"/>
    <w:rsid w:val="00F075E0"/>
    <w:rsid w:val="00F603A0"/>
    <w:rsid w:val="00F94591"/>
    <w:rsid w:val="00FC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2A60-6FAB-454A-8891-A4817BDC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diydiy</cp:lastModifiedBy>
  <cp:revision>81</cp:revision>
  <dcterms:created xsi:type="dcterms:W3CDTF">2012-09-24T05:53:00Z</dcterms:created>
  <dcterms:modified xsi:type="dcterms:W3CDTF">2013-09-24T17:57:00Z</dcterms:modified>
</cp:coreProperties>
</file>